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4DFF0" w14:textId="235659AB" w:rsidR="00B27BB0" w:rsidRPr="009978B2" w:rsidRDefault="009978B2" w:rsidP="0031759E">
      <w:pPr>
        <w:spacing w:line="240" w:lineRule="auto"/>
        <w:rPr>
          <w:rFonts w:ascii="Arial" w:hAnsi="Arial" w:cs="Arial"/>
          <w:sz w:val="28"/>
          <w:szCs w:val="28"/>
        </w:rPr>
      </w:pPr>
      <w:r w:rsidRPr="009978B2">
        <w:rPr>
          <w:rFonts w:ascii="Arial" w:hAnsi="Arial" w:cs="Arial"/>
          <w:b/>
          <w:bCs/>
          <w:sz w:val="28"/>
          <w:szCs w:val="28"/>
        </w:rPr>
        <w:t xml:space="preserve">Tradition erleben, Berge genießen: </w:t>
      </w:r>
      <w:r>
        <w:rPr>
          <w:rFonts w:ascii="Arial" w:hAnsi="Arial" w:cs="Arial"/>
          <w:b/>
          <w:bCs/>
          <w:sz w:val="28"/>
          <w:szCs w:val="28"/>
        </w:rPr>
        <w:t xml:space="preserve"> </w:t>
      </w:r>
      <w:r w:rsidRPr="009978B2">
        <w:rPr>
          <w:rFonts w:ascii="Arial" w:hAnsi="Arial" w:cs="Arial"/>
          <w:b/>
          <w:bCs/>
          <w:sz w:val="28"/>
          <w:szCs w:val="28"/>
        </w:rPr>
        <w:t>Der Almherbst im Tiroler Oberland</w:t>
      </w:r>
    </w:p>
    <w:p w14:paraId="42963901" w14:textId="2826A809" w:rsidR="009978B2" w:rsidRPr="0031759E" w:rsidRDefault="009978B2" w:rsidP="00B27BB0">
      <w:pPr>
        <w:spacing w:line="240" w:lineRule="auto"/>
        <w:rPr>
          <w:rFonts w:ascii="Arial" w:hAnsi="Arial" w:cs="Arial"/>
          <w:b/>
          <w:bCs/>
        </w:rPr>
      </w:pPr>
      <w:r w:rsidRPr="0031759E">
        <w:rPr>
          <w:rFonts w:ascii="Arial" w:hAnsi="Arial" w:cs="Arial"/>
          <w:b/>
          <w:bCs/>
        </w:rPr>
        <w:t xml:space="preserve">Nauders | Tiroler Oberland | Kaunertal. </w:t>
      </w:r>
    </w:p>
    <w:p w14:paraId="1FE3FAB7" w14:textId="2AF0E286" w:rsidR="009978B2" w:rsidRDefault="009978B2" w:rsidP="00B27BB0">
      <w:pPr>
        <w:spacing w:line="240" w:lineRule="auto"/>
        <w:rPr>
          <w:rFonts w:ascii="Arial" w:hAnsi="Arial" w:cs="Arial"/>
        </w:rPr>
      </w:pPr>
      <w:r w:rsidRPr="009978B2">
        <w:rPr>
          <w:rFonts w:ascii="Arial" w:hAnsi="Arial" w:cs="Arial"/>
        </w:rPr>
        <w:t xml:space="preserve">Wenn sich die Berge in warme Farben tauchen, beginnt eine ganz besondere Zeit. Der Almherbst 2026 verbindet in den drei Erlebnisräumen Tiroler Oberland, Nauders und Kaunertal gelebte Tradition, regionale Kulinarik und abwechslungsreiche Bergerlebnisse. Brauchtumsfeste, </w:t>
      </w:r>
      <w:r>
        <w:rPr>
          <w:rFonts w:ascii="Arial" w:hAnsi="Arial" w:cs="Arial"/>
        </w:rPr>
        <w:t>M</w:t>
      </w:r>
      <w:r w:rsidRPr="009978B2">
        <w:rPr>
          <w:rFonts w:ascii="Arial" w:hAnsi="Arial" w:cs="Arial"/>
        </w:rPr>
        <w:t xml:space="preserve">usikveranstaltungen und regionale Märkte laden dazu ein, die Kultur und Lebensart der Region hautnah zu erleben. Ergänzt wird das vielfältige Programm durch herbstliche Wander- und </w:t>
      </w:r>
      <w:proofErr w:type="spellStart"/>
      <w:r w:rsidRPr="009978B2">
        <w:rPr>
          <w:rFonts w:ascii="Arial" w:hAnsi="Arial" w:cs="Arial"/>
        </w:rPr>
        <w:t>Biketouren</w:t>
      </w:r>
      <w:proofErr w:type="spellEnd"/>
      <w:r w:rsidRPr="009978B2">
        <w:rPr>
          <w:rFonts w:ascii="Arial" w:hAnsi="Arial" w:cs="Arial"/>
        </w:rPr>
        <w:t xml:space="preserve"> inmitten der beeindruckenden Bergwelt – und natürlich durch zahlreiche kulinarische Genussmomente aus der Region.</w:t>
      </w:r>
    </w:p>
    <w:p w14:paraId="30F1458D" w14:textId="33247600" w:rsidR="00C74DAF" w:rsidRPr="00C74DAF" w:rsidRDefault="00B27BB0" w:rsidP="00B27BB0">
      <w:pPr>
        <w:spacing w:line="240" w:lineRule="auto"/>
        <w:rPr>
          <w:rFonts w:ascii="Arial" w:hAnsi="Arial" w:cs="Arial"/>
          <w:b/>
          <w:bCs/>
        </w:rPr>
      </w:pPr>
      <w:r w:rsidRPr="009978B2">
        <w:rPr>
          <w:rFonts w:ascii="Arial" w:hAnsi="Arial" w:cs="Arial"/>
          <w:b/>
          <w:bCs/>
          <w:sz w:val="24"/>
          <w:szCs w:val="24"/>
        </w:rPr>
        <w:t>Vielfältige Herbstveranstaltungen</w:t>
      </w:r>
      <w:r w:rsidR="009978B2">
        <w:rPr>
          <w:rFonts w:ascii="Arial" w:hAnsi="Arial" w:cs="Arial"/>
          <w:b/>
          <w:bCs/>
        </w:rPr>
        <w:t xml:space="preserve"> </w:t>
      </w:r>
      <w:r w:rsidR="00C74DAF">
        <w:rPr>
          <w:rFonts w:ascii="Arial" w:hAnsi="Arial" w:cs="Arial"/>
          <w:b/>
          <w:bCs/>
        </w:rPr>
        <w:br/>
      </w:r>
      <w:r w:rsidR="009978B2" w:rsidRPr="00805EF6">
        <w:rPr>
          <w:rFonts w:ascii="Arial" w:hAnsi="Arial" w:cs="Arial"/>
          <w:sz w:val="20"/>
          <w:szCs w:val="20"/>
        </w:rPr>
        <w:t xml:space="preserve">Im Erlebnisraum </w:t>
      </w:r>
      <w:r w:rsidR="009978B2" w:rsidRPr="00805EF6">
        <w:rPr>
          <w:rFonts w:ascii="Arial" w:hAnsi="Arial" w:cs="Arial"/>
          <w:b/>
          <w:bCs/>
          <w:sz w:val="20"/>
          <w:szCs w:val="20"/>
        </w:rPr>
        <w:t>Tiroler Oberland</w:t>
      </w:r>
      <w:r w:rsidR="009978B2" w:rsidRPr="00805EF6">
        <w:rPr>
          <w:rFonts w:ascii="Arial" w:hAnsi="Arial" w:cs="Arial"/>
          <w:sz w:val="20"/>
          <w:szCs w:val="20"/>
        </w:rPr>
        <w:t xml:space="preserve"> wartet im Herbst ein abwechslungsreiches Veranstaltungsprogramm. Beim Herbstfest </w:t>
      </w:r>
      <w:proofErr w:type="gramStart"/>
      <w:r w:rsidR="009978B2" w:rsidRPr="00805EF6">
        <w:rPr>
          <w:rFonts w:ascii="Arial" w:hAnsi="Arial" w:cs="Arial"/>
          <w:sz w:val="20"/>
          <w:szCs w:val="20"/>
        </w:rPr>
        <w:t>in Pfunds</w:t>
      </w:r>
      <w:proofErr w:type="gramEnd"/>
      <w:r w:rsidR="009978B2" w:rsidRPr="00805EF6">
        <w:rPr>
          <w:rFonts w:ascii="Arial" w:hAnsi="Arial" w:cs="Arial"/>
          <w:sz w:val="20"/>
          <w:szCs w:val="20"/>
        </w:rPr>
        <w:t xml:space="preserve"> (10.09.), dem Dreiländermarkt (26.09.) und dem Rieder Herbstmarkt (04.10.) stehen regionale Traditionen, Handwerk und gelebtes Brauchtum im Mittelpunkt. Ein besonderes Highlight ist </w:t>
      </w:r>
      <w:r w:rsidR="00805EF6" w:rsidRPr="00805EF6">
        <w:rPr>
          <w:rFonts w:ascii="Arial" w:hAnsi="Arial" w:cs="Arial"/>
          <w:sz w:val="20"/>
          <w:szCs w:val="20"/>
        </w:rPr>
        <w:t>diesen Herbst</w:t>
      </w:r>
      <w:r w:rsidR="009978B2" w:rsidRPr="00805EF6">
        <w:rPr>
          <w:rFonts w:ascii="Arial" w:hAnsi="Arial" w:cs="Arial"/>
          <w:sz w:val="20"/>
          <w:szCs w:val="20"/>
        </w:rPr>
        <w:t xml:space="preserve"> erstmals das </w:t>
      </w:r>
      <w:proofErr w:type="spellStart"/>
      <w:proofErr w:type="gramStart"/>
      <w:r w:rsidR="009978B2" w:rsidRPr="00805EF6">
        <w:rPr>
          <w:rFonts w:ascii="Arial" w:hAnsi="Arial" w:cs="Arial"/>
          <w:sz w:val="20"/>
          <w:szCs w:val="20"/>
        </w:rPr>
        <w:t>Natur.Zeit.Retreat</w:t>
      </w:r>
      <w:proofErr w:type="spellEnd"/>
      <w:proofErr w:type="gramEnd"/>
      <w:r w:rsidR="009978B2" w:rsidRPr="00805EF6">
        <w:rPr>
          <w:rFonts w:ascii="Arial" w:hAnsi="Arial" w:cs="Arial"/>
          <w:sz w:val="20"/>
          <w:szCs w:val="20"/>
        </w:rPr>
        <w:t xml:space="preserve"> (18.–20.09.): Drei Tage, die dazu einladen, zur Ruhe zu kommen, bewusst Zeit in der Natur zu verbringen und neue Kraft zu schöpfen</w:t>
      </w:r>
      <w:r w:rsidR="00805EF6" w:rsidRPr="00805EF6">
        <w:rPr>
          <w:rFonts w:ascii="Arial" w:hAnsi="Arial" w:cs="Arial"/>
          <w:sz w:val="20"/>
          <w:szCs w:val="20"/>
        </w:rPr>
        <w:t>.</w:t>
      </w:r>
    </w:p>
    <w:p w14:paraId="6FC5000F" w14:textId="77777777" w:rsidR="00805EF6" w:rsidRPr="00805EF6" w:rsidRDefault="00805EF6" w:rsidP="00805EF6">
      <w:pPr>
        <w:spacing w:line="240" w:lineRule="auto"/>
        <w:rPr>
          <w:rFonts w:ascii="Arial" w:hAnsi="Arial" w:cs="Arial"/>
          <w:sz w:val="20"/>
          <w:szCs w:val="20"/>
        </w:rPr>
      </w:pPr>
      <w:r w:rsidRPr="00805EF6">
        <w:rPr>
          <w:rFonts w:ascii="Arial" w:hAnsi="Arial" w:cs="Arial"/>
          <w:sz w:val="20"/>
          <w:szCs w:val="20"/>
        </w:rPr>
        <w:t xml:space="preserve">Auch </w:t>
      </w:r>
      <w:r w:rsidRPr="00805EF6">
        <w:rPr>
          <w:rFonts w:ascii="Arial" w:hAnsi="Arial" w:cs="Arial"/>
          <w:b/>
          <w:bCs/>
          <w:sz w:val="20"/>
          <w:szCs w:val="20"/>
        </w:rPr>
        <w:t>Nauders</w:t>
      </w:r>
      <w:r w:rsidRPr="00805EF6">
        <w:rPr>
          <w:rFonts w:ascii="Arial" w:hAnsi="Arial" w:cs="Arial"/>
          <w:sz w:val="20"/>
          <w:szCs w:val="20"/>
        </w:rPr>
        <w:t xml:space="preserve"> hält im Herbst besondere Erlebnisse bereit. Bei der Gipfelmesse am </w:t>
      </w:r>
      <w:proofErr w:type="spellStart"/>
      <w:r w:rsidRPr="00805EF6">
        <w:rPr>
          <w:rFonts w:ascii="Arial" w:hAnsi="Arial" w:cs="Arial"/>
          <w:sz w:val="20"/>
          <w:szCs w:val="20"/>
        </w:rPr>
        <w:t>Mataunkopf</w:t>
      </w:r>
      <w:proofErr w:type="spellEnd"/>
      <w:r w:rsidRPr="00805EF6">
        <w:rPr>
          <w:rFonts w:ascii="Arial" w:hAnsi="Arial" w:cs="Arial"/>
          <w:sz w:val="20"/>
          <w:szCs w:val="20"/>
        </w:rPr>
        <w:t xml:space="preserve"> (06.09.) und dem traditionellen Nauderer Almabtrieb (13.09.) stehen Brauchtum und gelebte Tradition im Mittelpunkt. Für alle, die lieber auf zwei Rädern unterwegs sind, sorgen das Chili 3-Länder Enduro </w:t>
      </w:r>
      <w:proofErr w:type="spellStart"/>
      <w:r w:rsidRPr="00805EF6">
        <w:rPr>
          <w:rFonts w:ascii="Arial" w:hAnsi="Arial" w:cs="Arial"/>
          <w:sz w:val="20"/>
          <w:szCs w:val="20"/>
        </w:rPr>
        <w:t>Race</w:t>
      </w:r>
      <w:proofErr w:type="spellEnd"/>
      <w:r w:rsidRPr="00805EF6">
        <w:rPr>
          <w:rFonts w:ascii="Arial" w:hAnsi="Arial" w:cs="Arial"/>
          <w:sz w:val="20"/>
          <w:szCs w:val="20"/>
        </w:rPr>
        <w:t xml:space="preserve"> (28.–30.08.) und das Gravel-Event (25.–27.09.) für sportliche Herbstmomente.</w:t>
      </w:r>
    </w:p>
    <w:p w14:paraId="41645CD7" w14:textId="53342C0E" w:rsidR="00805EF6" w:rsidRPr="00805EF6" w:rsidRDefault="00805EF6" w:rsidP="00B27BB0">
      <w:pPr>
        <w:spacing w:line="240" w:lineRule="auto"/>
        <w:rPr>
          <w:rFonts w:ascii="Arial" w:hAnsi="Arial" w:cs="Arial"/>
          <w:sz w:val="20"/>
          <w:szCs w:val="20"/>
        </w:rPr>
      </w:pPr>
      <w:r w:rsidRPr="00805EF6">
        <w:rPr>
          <w:rFonts w:ascii="Arial" w:hAnsi="Arial" w:cs="Arial"/>
          <w:sz w:val="20"/>
          <w:szCs w:val="20"/>
        </w:rPr>
        <w:t xml:space="preserve">Im </w:t>
      </w:r>
      <w:r w:rsidRPr="00805EF6">
        <w:rPr>
          <w:rFonts w:ascii="Arial" w:hAnsi="Arial" w:cs="Arial"/>
          <w:b/>
          <w:bCs/>
          <w:sz w:val="20"/>
          <w:szCs w:val="20"/>
        </w:rPr>
        <w:t>Kaunertal</w:t>
      </w:r>
      <w:r w:rsidRPr="00805EF6">
        <w:rPr>
          <w:rFonts w:ascii="Arial" w:hAnsi="Arial" w:cs="Arial"/>
          <w:sz w:val="20"/>
          <w:szCs w:val="20"/>
        </w:rPr>
        <w:t xml:space="preserve"> wird der Herbst ebenfalls mit besonderen Veranstaltungen gefeiert. Beim Erntedankfestival in </w:t>
      </w:r>
      <w:proofErr w:type="spellStart"/>
      <w:r w:rsidRPr="00805EF6">
        <w:rPr>
          <w:rFonts w:ascii="Arial" w:hAnsi="Arial" w:cs="Arial"/>
          <w:sz w:val="20"/>
          <w:szCs w:val="20"/>
        </w:rPr>
        <w:t>Feichten</w:t>
      </w:r>
      <w:proofErr w:type="spellEnd"/>
      <w:r w:rsidRPr="00805EF6">
        <w:rPr>
          <w:rFonts w:ascii="Arial" w:hAnsi="Arial" w:cs="Arial"/>
          <w:sz w:val="20"/>
          <w:szCs w:val="20"/>
        </w:rPr>
        <w:t xml:space="preserve"> (20.09.) treffen regionale Spezialitäten, Musik und ein abwechslungsreiches Programm für die ganze Familie aufeinander. Ruhiger und ganz im Zeichen von Körper, Geist und Natur geht es beim „Kraft der Elemente – Yoga &amp; Klangfestival“ (25.–27.09.) am Campingplatz Kaunertal zu.</w:t>
      </w:r>
    </w:p>
    <w:p w14:paraId="0D62C847" w14:textId="41ED22FF" w:rsidR="00B27BB0" w:rsidRPr="00805EF6" w:rsidRDefault="00B27BB0" w:rsidP="00B27BB0">
      <w:pPr>
        <w:spacing w:line="240" w:lineRule="auto"/>
        <w:rPr>
          <w:rFonts w:ascii="Arial" w:hAnsi="Arial" w:cs="Arial"/>
          <w:b/>
          <w:bCs/>
          <w:sz w:val="20"/>
          <w:szCs w:val="20"/>
        </w:rPr>
      </w:pPr>
      <w:r w:rsidRPr="00805EF6">
        <w:rPr>
          <w:rFonts w:ascii="Arial" w:hAnsi="Arial" w:cs="Arial"/>
          <w:b/>
          <w:bCs/>
        </w:rPr>
        <w:t>Herbstliche Outdoor-Abenteuer: Wandern, Biken und Klettern</w:t>
      </w:r>
      <w:r w:rsidR="00C74DAF" w:rsidRPr="00805EF6">
        <w:rPr>
          <w:rFonts w:ascii="Arial" w:hAnsi="Arial" w:cs="Arial"/>
          <w:b/>
          <w:bCs/>
          <w:sz w:val="20"/>
          <w:szCs w:val="20"/>
        </w:rPr>
        <w:br/>
      </w:r>
      <w:r w:rsidRPr="00805EF6">
        <w:rPr>
          <w:rFonts w:ascii="Arial" w:hAnsi="Arial" w:cs="Arial"/>
          <w:sz w:val="20"/>
          <w:szCs w:val="20"/>
        </w:rPr>
        <w:t>Der Herbst ist die perfekte Zeit für Outdoor-Aktivitäten. Die Pfundser Tschey, der</w:t>
      </w:r>
      <w:r w:rsidR="00C74DAF" w:rsidRPr="00805EF6">
        <w:rPr>
          <w:rFonts w:ascii="Arial" w:hAnsi="Arial" w:cs="Arial"/>
          <w:sz w:val="20"/>
          <w:szCs w:val="20"/>
        </w:rPr>
        <w:t xml:space="preserve"> </w:t>
      </w:r>
      <w:r w:rsidRPr="00805EF6">
        <w:rPr>
          <w:rFonts w:ascii="Arial" w:hAnsi="Arial" w:cs="Arial"/>
          <w:sz w:val="20"/>
          <w:szCs w:val="20"/>
        </w:rPr>
        <w:t>Edelweißsteig in Nauders oder die 3-Länder Enduro Trails bieten spektakuläre Panoramen.</w:t>
      </w:r>
      <w:r w:rsidR="00C74DAF" w:rsidRPr="00805EF6">
        <w:rPr>
          <w:rFonts w:ascii="Arial" w:hAnsi="Arial" w:cs="Arial"/>
          <w:sz w:val="20"/>
          <w:szCs w:val="20"/>
        </w:rPr>
        <w:t xml:space="preserve"> </w:t>
      </w:r>
      <w:r w:rsidRPr="00805EF6">
        <w:rPr>
          <w:rFonts w:ascii="Arial" w:hAnsi="Arial" w:cs="Arial"/>
          <w:sz w:val="20"/>
          <w:szCs w:val="20"/>
        </w:rPr>
        <w:t>Kletterbegeisterte finden im Kaunertal mit den Klettersteigen „</w:t>
      </w:r>
      <w:proofErr w:type="spellStart"/>
      <w:r w:rsidRPr="00805EF6">
        <w:rPr>
          <w:rFonts w:ascii="Arial" w:hAnsi="Arial" w:cs="Arial"/>
          <w:sz w:val="20"/>
          <w:szCs w:val="20"/>
        </w:rPr>
        <w:t>Holderli</w:t>
      </w:r>
      <w:proofErr w:type="spellEnd"/>
      <w:r w:rsidRPr="00805EF6">
        <w:rPr>
          <w:rFonts w:ascii="Arial" w:hAnsi="Arial" w:cs="Arial"/>
          <w:sz w:val="20"/>
          <w:szCs w:val="20"/>
        </w:rPr>
        <w:t xml:space="preserve"> Seppl“, „</w:t>
      </w:r>
      <w:proofErr w:type="spellStart"/>
      <w:r w:rsidRPr="00805EF6">
        <w:rPr>
          <w:rFonts w:ascii="Arial" w:hAnsi="Arial" w:cs="Arial"/>
          <w:sz w:val="20"/>
          <w:szCs w:val="20"/>
        </w:rPr>
        <w:t>Seitwand</w:t>
      </w:r>
      <w:proofErr w:type="spellEnd"/>
      <w:r w:rsidRPr="00805EF6">
        <w:rPr>
          <w:rFonts w:ascii="Arial" w:hAnsi="Arial" w:cs="Arial"/>
          <w:sz w:val="20"/>
          <w:szCs w:val="20"/>
        </w:rPr>
        <w:t>“</w:t>
      </w:r>
      <w:r w:rsidR="00C74DAF" w:rsidRPr="00805EF6">
        <w:rPr>
          <w:rFonts w:ascii="Arial" w:hAnsi="Arial" w:cs="Arial"/>
          <w:sz w:val="20"/>
          <w:szCs w:val="20"/>
        </w:rPr>
        <w:t xml:space="preserve"> </w:t>
      </w:r>
      <w:r w:rsidRPr="00805EF6">
        <w:rPr>
          <w:rFonts w:ascii="Arial" w:hAnsi="Arial" w:cs="Arial"/>
          <w:sz w:val="20"/>
          <w:szCs w:val="20"/>
        </w:rPr>
        <w:t>und „Keilschrofen“ ideale Bedingungen.</w:t>
      </w:r>
    </w:p>
    <w:p w14:paraId="7EF1874E" w14:textId="5735C6A7" w:rsidR="00C74DAF" w:rsidRPr="00C74DAF" w:rsidRDefault="00B27BB0" w:rsidP="00C74DAF">
      <w:pPr>
        <w:spacing w:line="240" w:lineRule="auto"/>
        <w:rPr>
          <w:rFonts w:ascii="Arial" w:hAnsi="Arial" w:cs="Arial"/>
          <w:b/>
          <w:bCs/>
        </w:rPr>
      </w:pPr>
      <w:r w:rsidRPr="00C74DAF">
        <w:rPr>
          <w:rFonts w:ascii="Arial" w:hAnsi="Arial" w:cs="Arial"/>
          <w:b/>
          <w:bCs/>
        </w:rPr>
        <w:t>Regionale Spezialitäten und traditionelle Köstlichkeiten</w:t>
      </w:r>
      <w:r w:rsidR="00C74DAF">
        <w:rPr>
          <w:rFonts w:ascii="Arial" w:hAnsi="Arial" w:cs="Arial"/>
          <w:b/>
          <w:bCs/>
        </w:rPr>
        <w:br/>
      </w:r>
      <w:r w:rsidRPr="00805EF6">
        <w:rPr>
          <w:rFonts w:ascii="Arial" w:hAnsi="Arial" w:cs="Arial"/>
          <w:sz w:val="20"/>
          <w:szCs w:val="20"/>
        </w:rPr>
        <w:t>Ob auf den Almen, in Wirtshäusern oder durch den Besuch von Bauernläden und lokalen</w:t>
      </w:r>
      <w:r w:rsidR="00C74DAF" w:rsidRPr="00805EF6">
        <w:rPr>
          <w:rFonts w:ascii="Arial" w:hAnsi="Arial" w:cs="Arial"/>
          <w:sz w:val="20"/>
          <w:szCs w:val="20"/>
        </w:rPr>
        <w:t xml:space="preserve"> </w:t>
      </w:r>
      <w:r w:rsidRPr="00805EF6">
        <w:rPr>
          <w:rFonts w:ascii="Arial" w:hAnsi="Arial" w:cs="Arial"/>
          <w:sz w:val="20"/>
          <w:szCs w:val="20"/>
        </w:rPr>
        <w:t xml:space="preserve">Brennereien – der Almherbst ist auch kulinarisch ein Genuss. Wer in die Kultur </w:t>
      </w:r>
      <w:r w:rsidR="00805EF6">
        <w:rPr>
          <w:rFonts w:ascii="Arial" w:hAnsi="Arial" w:cs="Arial"/>
          <w:sz w:val="20"/>
          <w:szCs w:val="20"/>
        </w:rPr>
        <w:t>e</w:t>
      </w:r>
      <w:r w:rsidRPr="00805EF6">
        <w:rPr>
          <w:rFonts w:ascii="Arial" w:hAnsi="Arial" w:cs="Arial"/>
          <w:sz w:val="20"/>
          <w:szCs w:val="20"/>
        </w:rPr>
        <w:t>intauchen</w:t>
      </w:r>
      <w:r w:rsidR="00C74DAF" w:rsidRPr="00805EF6">
        <w:rPr>
          <w:rFonts w:ascii="Arial" w:hAnsi="Arial" w:cs="Arial"/>
          <w:sz w:val="20"/>
          <w:szCs w:val="20"/>
        </w:rPr>
        <w:t xml:space="preserve"> </w:t>
      </w:r>
      <w:r w:rsidRPr="00805EF6">
        <w:rPr>
          <w:rFonts w:ascii="Arial" w:hAnsi="Arial" w:cs="Arial"/>
          <w:sz w:val="20"/>
          <w:szCs w:val="20"/>
        </w:rPr>
        <w:t xml:space="preserve">möchte, findet mit der </w:t>
      </w:r>
      <w:proofErr w:type="spellStart"/>
      <w:r w:rsidRPr="00805EF6">
        <w:rPr>
          <w:rFonts w:ascii="Arial" w:hAnsi="Arial" w:cs="Arial"/>
          <w:sz w:val="20"/>
          <w:szCs w:val="20"/>
        </w:rPr>
        <w:t>Greiter</w:t>
      </w:r>
      <w:proofErr w:type="spellEnd"/>
      <w:r w:rsidRPr="00805EF6">
        <w:rPr>
          <w:rFonts w:ascii="Arial" w:hAnsi="Arial" w:cs="Arial"/>
          <w:sz w:val="20"/>
          <w:szCs w:val="20"/>
        </w:rPr>
        <w:t xml:space="preserve"> Mühle oder der Schafwollfabrik in Ried spannende Einblicke</w:t>
      </w:r>
      <w:r w:rsidR="00C74DAF" w:rsidRPr="00805EF6">
        <w:rPr>
          <w:rFonts w:ascii="Arial" w:hAnsi="Arial" w:cs="Arial"/>
          <w:sz w:val="20"/>
          <w:szCs w:val="20"/>
        </w:rPr>
        <w:t xml:space="preserve"> </w:t>
      </w:r>
      <w:r w:rsidRPr="00805EF6">
        <w:rPr>
          <w:rFonts w:ascii="Arial" w:hAnsi="Arial" w:cs="Arial"/>
          <w:sz w:val="20"/>
          <w:szCs w:val="20"/>
        </w:rPr>
        <w:t>in das Handwerk der Region.</w:t>
      </w:r>
    </w:p>
    <w:p w14:paraId="1DECA9C3" w14:textId="77777777" w:rsidR="00C74DAF" w:rsidRDefault="00C74DAF">
      <w:pPr>
        <w:rPr>
          <w:rFonts w:ascii="Arial" w:hAnsi="Arial" w:cs="Arial"/>
        </w:rPr>
      </w:pPr>
      <w:r>
        <w:rPr>
          <w:rFonts w:ascii="Arial" w:hAnsi="Arial" w:cs="Arial"/>
        </w:rPr>
        <w:br w:type="page"/>
      </w:r>
    </w:p>
    <w:p w14:paraId="39698725" w14:textId="1B3971FD" w:rsidR="00B27BB0" w:rsidRPr="00C74DAF" w:rsidRDefault="00B27BB0" w:rsidP="00B27BB0">
      <w:pPr>
        <w:spacing w:after="0" w:line="240" w:lineRule="auto"/>
        <w:rPr>
          <w:rFonts w:ascii="Arial" w:hAnsi="Arial" w:cs="Arial"/>
          <w:b/>
          <w:bCs/>
        </w:rPr>
      </w:pPr>
      <w:r w:rsidRPr="00C74DAF">
        <w:rPr>
          <w:rFonts w:ascii="Arial" w:hAnsi="Arial" w:cs="Arial"/>
          <w:b/>
          <w:bCs/>
        </w:rPr>
        <w:lastRenderedPageBreak/>
        <w:t xml:space="preserve">Eventkalender 2026 </w:t>
      </w:r>
    </w:p>
    <w:p w14:paraId="750E8FBA" w14:textId="1C0AD9F8" w:rsidR="00581264" w:rsidRDefault="00B27BB0" w:rsidP="009D05A3">
      <w:pPr>
        <w:spacing w:after="0" w:line="240" w:lineRule="auto"/>
        <w:rPr>
          <w:rFonts w:ascii="Arial" w:hAnsi="Arial" w:cs="Arial"/>
          <w:sz w:val="20"/>
          <w:szCs w:val="20"/>
        </w:rPr>
      </w:pPr>
      <w:r w:rsidRPr="00805EF6">
        <w:rPr>
          <w:rFonts w:ascii="Arial" w:hAnsi="Arial" w:cs="Arial"/>
          <w:sz w:val="20"/>
          <w:szCs w:val="20"/>
        </w:rPr>
        <w:t>28.-</w:t>
      </w:r>
      <w:r w:rsidR="00C74DAF" w:rsidRPr="00805EF6">
        <w:rPr>
          <w:rFonts w:ascii="Arial" w:hAnsi="Arial" w:cs="Arial"/>
          <w:sz w:val="20"/>
          <w:szCs w:val="20"/>
        </w:rPr>
        <w:t xml:space="preserve"> </w:t>
      </w:r>
      <w:r w:rsidRPr="00805EF6">
        <w:rPr>
          <w:rFonts w:ascii="Arial" w:hAnsi="Arial" w:cs="Arial"/>
          <w:sz w:val="20"/>
          <w:szCs w:val="20"/>
        </w:rPr>
        <w:t>30.08.</w:t>
      </w:r>
      <w:r w:rsidR="00C74DAF" w:rsidRPr="00805EF6">
        <w:rPr>
          <w:rFonts w:ascii="Arial" w:hAnsi="Arial" w:cs="Arial"/>
          <w:sz w:val="20"/>
          <w:szCs w:val="20"/>
        </w:rPr>
        <w:t>2026</w:t>
      </w:r>
      <w:r w:rsidRPr="00805EF6">
        <w:rPr>
          <w:rFonts w:ascii="Arial" w:hAnsi="Arial" w:cs="Arial"/>
          <w:sz w:val="20"/>
          <w:szCs w:val="20"/>
        </w:rPr>
        <w:t xml:space="preserve"> </w:t>
      </w:r>
      <w:r w:rsidR="00C74DAF" w:rsidRPr="00805EF6">
        <w:rPr>
          <w:rFonts w:ascii="Arial" w:hAnsi="Arial" w:cs="Arial"/>
          <w:sz w:val="20"/>
          <w:szCs w:val="20"/>
        </w:rPr>
        <w:tab/>
      </w:r>
      <w:r w:rsidRPr="00805EF6">
        <w:rPr>
          <w:rFonts w:ascii="Arial" w:hAnsi="Arial" w:cs="Arial"/>
          <w:sz w:val="20"/>
          <w:szCs w:val="20"/>
        </w:rPr>
        <w:t xml:space="preserve">Chili 3-Länder Enduro </w:t>
      </w:r>
      <w:proofErr w:type="spellStart"/>
      <w:r w:rsidRPr="00805EF6">
        <w:rPr>
          <w:rFonts w:ascii="Arial" w:hAnsi="Arial" w:cs="Arial"/>
          <w:sz w:val="20"/>
          <w:szCs w:val="20"/>
        </w:rPr>
        <w:t>Race</w:t>
      </w:r>
      <w:proofErr w:type="spellEnd"/>
      <w:r w:rsidRPr="00805EF6">
        <w:rPr>
          <w:rFonts w:ascii="Arial" w:hAnsi="Arial" w:cs="Arial"/>
          <w:sz w:val="20"/>
          <w:szCs w:val="20"/>
        </w:rPr>
        <w:t xml:space="preserve"> (Nauders)</w:t>
      </w:r>
      <w:r w:rsidR="001700D5">
        <w:rPr>
          <w:rFonts w:ascii="Arial" w:hAnsi="Arial" w:cs="Arial"/>
          <w:sz w:val="20"/>
          <w:szCs w:val="20"/>
        </w:rPr>
        <w:br/>
      </w:r>
      <w:r w:rsidR="009D05A3" w:rsidRPr="009D05A3">
        <w:rPr>
          <w:rFonts w:ascii="Arial" w:hAnsi="Arial" w:cs="Arial"/>
          <w:sz w:val="20"/>
          <w:szCs w:val="20"/>
        </w:rPr>
        <w:t>04.09.2026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 xml:space="preserve">Almabtrieb </w:t>
      </w:r>
      <w:r w:rsidR="008F526B">
        <w:rPr>
          <w:rFonts w:ascii="Arial" w:hAnsi="Arial" w:cs="Arial"/>
          <w:sz w:val="20"/>
          <w:szCs w:val="20"/>
        </w:rPr>
        <w:t xml:space="preserve">der Ziegen </w:t>
      </w:r>
      <w:proofErr w:type="spellStart"/>
      <w:r w:rsidR="009D05A3" w:rsidRPr="009D05A3">
        <w:rPr>
          <w:rFonts w:ascii="Arial" w:hAnsi="Arial" w:cs="Arial"/>
          <w:sz w:val="20"/>
          <w:szCs w:val="20"/>
        </w:rPr>
        <w:t>Verpeilalm</w:t>
      </w:r>
      <w:proofErr w:type="spellEnd"/>
      <w:r w:rsidR="009D05A3" w:rsidRPr="009D05A3">
        <w:rPr>
          <w:rFonts w:ascii="Arial" w:hAnsi="Arial" w:cs="Arial"/>
          <w:sz w:val="20"/>
          <w:szCs w:val="20"/>
        </w:rPr>
        <w:t xml:space="preserve"> (Kaunertal)</w:t>
      </w:r>
      <w:r w:rsidR="009D05A3" w:rsidRPr="009D05A3">
        <w:rPr>
          <w:rFonts w:ascii="Arial" w:hAnsi="Arial" w:cs="Arial"/>
          <w:sz w:val="20"/>
          <w:szCs w:val="20"/>
        </w:rPr>
        <w:br/>
        <w:t>05.09.2026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 xml:space="preserve">Almabtrieb </w:t>
      </w:r>
      <w:proofErr w:type="spellStart"/>
      <w:r w:rsidR="009D05A3" w:rsidRPr="009D05A3">
        <w:rPr>
          <w:rFonts w:ascii="Arial" w:hAnsi="Arial" w:cs="Arial"/>
          <w:sz w:val="20"/>
          <w:szCs w:val="20"/>
        </w:rPr>
        <w:t>Falkaunsalm</w:t>
      </w:r>
      <w:proofErr w:type="spellEnd"/>
      <w:r w:rsidR="009D05A3" w:rsidRPr="009D05A3">
        <w:rPr>
          <w:rFonts w:ascii="Arial" w:hAnsi="Arial" w:cs="Arial"/>
          <w:sz w:val="20"/>
          <w:szCs w:val="20"/>
        </w:rPr>
        <w:t xml:space="preserve"> (Kaunerberg)</w:t>
      </w:r>
      <w:r w:rsidR="009D05A3" w:rsidRPr="009D05A3">
        <w:rPr>
          <w:rFonts w:ascii="Arial" w:hAnsi="Arial" w:cs="Arial"/>
          <w:sz w:val="20"/>
          <w:szCs w:val="20"/>
        </w:rPr>
        <w:br/>
        <w:t>05.09.2026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 xml:space="preserve">Almabtrieb </w:t>
      </w:r>
      <w:proofErr w:type="spellStart"/>
      <w:r w:rsidR="009D05A3" w:rsidRPr="009D05A3">
        <w:rPr>
          <w:rFonts w:ascii="Arial" w:hAnsi="Arial" w:cs="Arial"/>
          <w:sz w:val="20"/>
          <w:szCs w:val="20"/>
        </w:rPr>
        <w:t>Nassereinalm</w:t>
      </w:r>
      <w:proofErr w:type="spellEnd"/>
      <w:r w:rsidR="009D05A3" w:rsidRPr="009D05A3">
        <w:rPr>
          <w:rFonts w:ascii="Arial" w:hAnsi="Arial" w:cs="Arial"/>
          <w:sz w:val="20"/>
          <w:szCs w:val="20"/>
        </w:rPr>
        <w:t xml:space="preserve"> (Kauns)</w:t>
      </w:r>
      <w:r w:rsidR="009D05A3" w:rsidRPr="009D05A3">
        <w:rPr>
          <w:rFonts w:ascii="Arial" w:hAnsi="Arial" w:cs="Arial"/>
          <w:sz w:val="20"/>
          <w:szCs w:val="20"/>
        </w:rPr>
        <w:br/>
        <w:t>06.09.2026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 xml:space="preserve">Gipfelmesse </w:t>
      </w:r>
      <w:proofErr w:type="spellStart"/>
      <w:r w:rsidR="009D05A3" w:rsidRPr="009D05A3">
        <w:rPr>
          <w:rFonts w:ascii="Arial" w:hAnsi="Arial" w:cs="Arial"/>
          <w:sz w:val="20"/>
          <w:szCs w:val="20"/>
        </w:rPr>
        <w:t>Mataunkopf</w:t>
      </w:r>
      <w:proofErr w:type="spellEnd"/>
      <w:r w:rsidR="009D05A3" w:rsidRPr="009D05A3">
        <w:rPr>
          <w:rFonts w:ascii="Arial" w:hAnsi="Arial" w:cs="Arial"/>
          <w:sz w:val="20"/>
          <w:szCs w:val="20"/>
        </w:rPr>
        <w:t xml:space="preserve"> (Nauders)</w:t>
      </w:r>
      <w:r w:rsidR="009D05A3" w:rsidRPr="009D05A3">
        <w:rPr>
          <w:rFonts w:ascii="Arial" w:hAnsi="Arial" w:cs="Arial"/>
          <w:sz w:val="20"/>
          <w:szCs w:val="20"/>
        </w:rPr>
        <w:br/>
        <w:t>06.09.2026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 xml:space="preserve">Almabtrieb </w:t>
      </w:r>
      <w:proofErr w:type="spellStart"/>
      <w:r w:rsidR="009D05A3" w:rsidRPr="009D05A3">
        <w:rPr>
          <w:rFonts w:ascii="Arial" w:hAnsi="Arial" w:cs="Arial"/>
          <w:sz w:val="20"/>
          <w:szCs w:val="20"/>
        </w:rPr>
        <w:t>Gepatschalm</w:t>
      </w:r>
      <w:proofErr w:type="spellEnd"/>
      <w:r w:rsidR="009D05A3" w:rsidRPr="009D05A3">
        <w:rPr>
          <w:rFonts w:ascii="Arial" w:hAnsi="Arial" w:cs="Arial"/>
          <w:sz w:val="20"/>
          <w:szCs w:val="20"/>
        </w:rPr>
        <w:t xml:space="preserve"> (Kaunertal)</w:t>
      </w:r>
      <w:r w:rsidR="009D05A3" w:rsidRPr="009D05A3">
        <w:rPr>
          <w:rFonts w:ascii="Arial" w:hAnsi="Arial" w:cs="Arial"/>
          <w:sz w:val="20"/>
          <w:szCs w:val="20"/>
        </w:rPr>
        <w:br/>
        <w:t>10.09.2026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Herbstfest Pfunds</w:t>
      </w:r>
      <w:r w:rsidR="009D05A3" w:rsidRPr="009D05A3">
        <w:rPr>
          <w:rFonts w:ascii="Arial" w:hAnsi="Arial" w:cs="Arial"/>
          <w:sz w:val="20"/>
          <w:szCs w:val="20"/>
        </w:rPr>
        <w:br/>
        <w:t>12.09.2026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Almabtrieb Ried</w:t>
      </w:r>
      <w:r w:rsidR="009D05A3">
        <w:rPr>
          <w:rFonts w:ascii="Arial" w:hAnsi="Arial" w:cs="Arial"/>
          <w:sz w:val="20"/>
          <w:szCs w:val="20"/>
        </w:rPr>
        <w:t xml:space="preserve"> im Oberinntal</w:t>
      </w:r>
      <w:r w:rsidR="009D05A3" w:rsidRPr="009D05A3">
        <w:rPr>
          <w:rFonts w:ascii="Arial" w:hAnsi="Arial" w:cs="Arial"/>
          <w:sz w:val="20"/>
          <w:szCs w:val="20"/>
        </w:rPr>
        <w:br/>
        <w:t>12.09.2026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Almabtrieb Aifner Alm (Kaunerberg)</w:t>
      </w:r>
      <w:r w:rsidR="009D05A3" w:rsidRPr="009D05A3">
        <w:rPr>
          <w:rFonts w:ascii="Arial" w:hAnsi="Arial" w:cs="Arial"/>
          <w:sz w:val="20"/>
          <w:szCs w:val="20"/>
        </w:rPr>
        <w:br/>
        <w:t>12.09.2026</w:t>
      </w:r>
      <w:r w:rsidR="009D05A3">
        <w:rPr>
          <w:rFonts w:ascii="Arial" w:hAnsi="Arial" w:cs="Arial"/>
          <w:sz w:val="20"/>
          <w:szCs w:val="20"/>
        </w:rPr>
        <w:tab/>
      </w:r>
      <w:r w:rsidR="009D05A3">
        <w:rPr>
          <w:rFonts w:ascii="Arial" w:hAnsi="Arial" w:cs="Arial"/>
          <w:sz w:val="20"/>
          <w:szCs w:val="20"/>
        </w:rPr>
        <w:tab/>
      </w:r>
      <w:proofErr w:type="spellStart"/>
      <w:r w:rsidR="009D05A3" w:rsidRPr="009D05A3">
        <w:rPr>
          <w:rFonts w:ascii="Arial" w:hAnsi="Arial" w:cs="Arial"/>
          <w:sz w:val="20"/>
          <w:szCs w:val="20"/>
        </w:rPr>
        <w:t>Schafschoad</w:t>
      </w:r>
      <w:proofErr w:type="spellEnd"/>
      <w:r w:rsidR="009D05A3" w:rsidRPr="009D05A3">
        <w:rPr>
          <w:rFonts w:ascii="Arial" w:hAnsi="Arial" w:cs="Arial"/>
          <w:sz w:val="20"/>
          <w:szCs w:val="20"/>
        </w:rPr>
        <w:t xml:space="preserve"> &amp; </w:t>
      </w:r>
      <w:proofErr w:type="spellStart"/>
      <w:r w:rsidR="009D05A3" w:rsidRPr="009D05A3">
        <w:rPr>
          <w:rFonts w:ascii="Arial" w:hAnsi="Arial" w:cs="Arial"/>
          <w:sz w:val="20"/>
          <w:szCs w:val="20"/>
        </w:rPr>
        <w:t>Goasschoad</w:t>
      </w:r>
      <w:proofErr w:type="spellEnd"/>
      <w:r w:rsidR="009D05A3" w:rsidRPr="009D05A3">
        <w:rPr>
          <w:rFonts w:ascii="Arial" w:hAnsi="Arial" w:cs="Arial"/>
          <w:sz w:val="20"/>
          <w:szCs w:val="20"/>
        </w:rPr>
        <w:t xml:space="preserve"> in </w:t>
      </w:r>
      <w:proofErr w:type="spellStart"/>
      <w:r w:rsidR="009D05A3" w:rsidRPr="009D05A3">
        <w:rPr>
          <w:rFonts w:ascii="Arial" w:hAnsi="Arial" w:cs="Arial"/>
          <w:sz w:val="20"/>
          <w:szCs w:val="20"/>
        </w:rPr>
        <w:t>Langtaufers</w:t>
      </w:r>
      <w:proofErr w:type="spellEnd"/>
      <w:r w:rsidR="009D05A3" w:rsidRPr="009D05A3">
        <w:rPr>
          <w:rFonts w:ascii="Arial" w:hAnsi="Arial" w:cs="Arial"/>
          <w:sz w:val="20"/>
          <w:szCs w:val="20"/>
        </w:rPr>
        <w:br/>
        <w:t>12.09.2026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Almabtrieb Pfunds</w:t>
      </w:r>
      <w:r w:rsidR="009D05A3" w:rsidRPr="009D05A3">
        <w:rPr>
          <w:rFonts w:ascii="Arial" w:hAnsi="Arial" w:cs="Arial"/>
          <w:sz w:val="20"/>
          <w:szCs w:val="20"/>
        </w:rPr>
        <w:br/>
        <w:t>13.09.2026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Almabtrieb</w:t>
      </w:r>
      <w:r w:rsidR="00F97B18">
        <w:rPr>
          <w:rFonts w:ascii="Arial" w:hAnsi="Arial" w:cs="Arial"/>
          <w:sz w:val="20"/>
          <w:szCs w:val="20"/>
        </w:rPr>
        <w:t xml:space="preserve"> Nauders</w:t>
      </w:r>
      <w:r w:rsidR="009D05A3" w:rsidRPr="009D05A3">
        <w:rPr>
          <w:rFonts w:ascii="Arial" w:hAnsi="Arial" w:cs="Arial"/>
          <w:sz w:val="20"/>
          <w:szCs w:val="20"/>
        </w:rPr>
        <w:br/>
        <w:t>18.–20.09.2026</w:t>
      </w:r>
      <w:r w:rsidR="009D05A3">
        <w:rPr>
          <w:rFonts w:ascii="Arial" w:hAnsi="Arial" w:cs="Arial"/>
          <w:sz w:val="20"/>
          <w:szCs w:val="20"/>
        </w:rPr>
        <w:tab/>
      </w:r>
      <w:r w:rsidR="009D05A3">
        <w:rPr>
          <w:rFonts w:ascii="Arial" w:hAnsi="Arial" w:cs="Arial"/>
          <w:sz w:val="20"/>
          <w:szCs w:val="20"/>
        </w:rPr>
        <w:tab/>
      </w:r>
      <w:proofErr w:type="spellStart"/>
      <w:r w:rsidR="009D05A3" w:rsidRPr="009D05A3">
        <w:rPr>
          <w:rFonts w:ascii="Arial" w:hAnsi="Arial" w:cs="Arial"/>
          <w:sz w:val="20"/>
          <w:szCs w:val="20"/>
        </w:rPr>
        <w:t>Natur.Zeit.Retreat.Tiroler</w:t>
      </w:r>
      <w:proofErr w:type="spellEnd"/>
      <w:r w:rsidR="009D05A3" w:rsidRPr="009D05A3">
        <w:rPr>
          <w:rFonts w:ascii="Arial" w:hAnsi="Arial" w:cs="Arial"/>
          <w:sz w:val="20"/>
          <w:szCs w:val="20"/>
        </w:rPr>
        <w:t xml:space="preserve"> Oberland</w:t>
      </w:r>
      <w:r w:rsidR="009D05A3" w:rsidRPr="009D05A3">
        <w:rPr>
          <w:rFonts w:ascii="Arial" w:hAnsi="Arial" w:cs="Arial"/>
          <w:sz w:val="20"/>
          <w:szCs w:val="20"/>
        </w:rPr>
        <w:br/>
        <w:t>20.09.2026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Erntedankfestival im Kaunertal</w:t>
      </w:r>
      <w:r w:rsidR="009D05A3" w:rsidRPr="009D05A3">
        <w:rPr>
          <w:rFonts w:ascii="Arial" w:hAnsi="Arial" w:cs="Arial"/>
          <w:sz w:val="20"/>
          <w:szCs w:val="20"/>
        </w:rPr>
        <w:br/>
        <w:t>25.–26.09.2026</w:t>
      </w:r>
      <w:r w:rsidR="009D05A3">
        <w:rPr>
          <w:rFonts w:ascii="Arial" w:hAnsi="Arial" w:cs="Arial"/>
          <w:sz w:val="20"/>
          <w:szCs w:val="20"/>
        </w:rPr>
        <w:tab/>
      </w:r>
      <w:r w:rsidR="009D05A3">
        <w:rPr>
          <w:rFonts w:ascii="Arial" w:hAnsi="Arial" w:cs="Arial"/>
          <w:sz w:val="20"/>
          <w:szCs w:val="20"/>
        </w:rPr>
        <w:tab/>
      </w:r>
      <w:proofErr w:type="spellStart"/>
      <w:r w:rsidR="009D05A3" w:rsidRPr="009D05A3">
        <w:rPr>
          <w:rFonts w:ascii="Arial" w:hAnsi="Arial" w:cs="Arial"/>
          <w:sz w:val="20"/>
          <w:szCs w:val="20"/>
        </w:rPr>
        <w:t>Schofschoad</w:t>
      </w:r>
      <w:proofErr w:type="spellEnd"/>
      <w:r w:rsidR="009D05A3" w:rsidRPr="009D05A3">
        <w:rPr>
          <w:rFonts w:ascii="Arial" w:hAnsi="Arial" w:cs="Arial"/>
          <w:sz w:val="20"/>
          <w:szCs w:val="20"/>
        </w:rPr>
        <w:t xml:space="preserve"> Pfunds</w:t>
      </w:r>
      <w:r w:rsidR="009D05A3" w:rsidRPr="009D05A3">
        <w:rPr>
          <w:rFonts w:ascii="Arial" w:hAnsi="Arial" w:cs="Arial"/>
          <w:sz w:val="20"/>
          <w:szCs w:val="20"/>
        </w:rPr>
        <w:br/>
        <w:t>25.–27.09.2026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Golden Days (Nauders)</w:t>
      </w:r>
      <w:r w:rsidR="009D05A3" w:rsidRPr="009D05A3">
        <w:rPr>
          <w:rFonts w:ascii="Arial" w:hAnsi="Arial" w:cs="Arial"/>
          <w:sz w:val="20"/>
          <w:szCs w:val="20"/>
        </w:rPr>
        <w:br/>
        <w:t>25.–27.09.2026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Yoga &amp; Klang Festival (Kaunertal)</w:t>
      </w:r>
      <w:r w:rsidR="009D05A3" w:rsidRPr="009D05A3">
        <w:rPr>
          <w:rFonts w:ascii="Arial" w:hAnsi="Arial" w:cs="Arial"/>
          <w:sz w:val="20"/>
          <w:szCs w:val="20"/>
        </w:rPr>
        <w:br/>
        <w:t>26.09.2026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Dreiländermarkt Pfunds</w:t>
      </w:r>
      <w:r w:rsidR="009D05A3" w:rsidRPr="009D05A3">
        <w:rPr>
          <w:rFonts w:ascii="Arial" w:hAnsi="Arial" w:cs="Arial"/>
          <w:sz w:val="20"/>
          <w:szCs w:val="20"/>
        </w:rPr>
        <w:br/>
        <w:t>27.09.2026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Prutzer Apfelfest</w:t>
      </w:r>
      <w:r w:rsidR="009D05A3" w:rsidRPr="009D05A3">
        <w:rPr>
          <w:rFonts w:ascii="Arial" w:hAnsi="Arial" w:cs="Arial"/>
          <w:sz w:val="20"/>
          <w:szCs w:val="20"/>
        </w:rPr>
        <w:br/>
        <w:t>03.10.2026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Kauner Oktoberfest</w:t>
      </w:r>
      <w:r w:rsidR="009D05A3" w:rsidRPr="009D05A3">
        <w:rPr>
          <w:rFonts w:ascii="Arial" w:hAnsi="Arial" w:cs="Arial"/>
          <w:sz w:val="20"/>
          <w:szCs w:val="20"/>
        </w:rPr>
        <w:br/>
        <w:t>04.10.2026</w:t>
      </w:r>
      <w:r w:rsidR="009D05A3">
        <w:rPr>
          <w:rFonts w:ascii="Arial" w:hAnsi="Arial" w:cs="Arial"/>
          <w:sz w:val="20"/>
          <w:szCs w:val="20"/>
        </w:rPr>
        <w:tab/>
      </w:r>
      <w:r w:rsidR="009D05A3">
        <w:rPr>
          <w:rFonts w:ascii="Arial" w:hAnsi="Arial" w:cs="Arial"/>
          <w:sz w:val="20"/>
          <w:szCs w:val="20"/>
        </w:rPr>
        <w:tab/>
      </w:r>
      <w:r w:rsidR="009D05A3" w:rsidRPr="009D05A3">
        <w:rPr>
          <w:rFonts w:ascii="Arial" w:hAnsi="Arial" w:cs="Arial"/>
          <w:sz w:val="20"/>
          <w:szCs w:val="20"/>
        </w:rPr>
        <w:t>Rieder Herbstmarkt</w:t>
      </w:r>
    </w:p>
    <w:p w14:paraId="65240702" w14:textId="77777777" w:rsidR="007B5B99" w:rsidRDefault="007B5B99" w:rsidP="009978B2">
      <w:pPr>
        <w:spacing w:line="240" w:lineRule="auto"/>
        <w:rPr>
          <w:rFonts w:ascii="Arial" w:hAnsi="Arial" w:cs="Arial"/>
          <w:b/>
          <w:bCs/>
        </w:rPr>
      </w:pPr>
    </w:p>
    <w:p w14:paraId="0D98B998" w14:textId="77777777" w:rsidR="0031759E" w:rsidRDefault="0031759E" w:rsidP="00635910">
      <w:pPr>
        <w:spacing w:line="240" w:lineRule="auto"/>
        <w:rPr>
          <w:rFonts w:ascii="Arial" w:hAnsi="Arial" w:cs="Arial"/>
          <w:sz w:val="20"/>
          <w:szCs w:val="20"/>
        </w:rPr>
      </w:pPr>
    </w:p>
    <w:p w14:paraId="1F379F1E" w14:textId="546DA67C" w:rsidR="009978B2" w:rsidRPr="0031759E" w:rsidRDefault="009978B2" w:rsidP="00635910">
      <w:pPr>
        <w:spacing w:line="240" w:lineRule="auto"/>
        <w:rPr>
          <w:rFonts w:ascii="Arial" w:hAnsi="Arial" w:cs="Arial"/>
          <w:sz w:val="20"/>
          <w:szCs w:val="20"/>
        </w:rPr>
      </w:pPr>
      <w:r w:rsidRPr="0031759E">
        <w:rPr>
          <w:rFonts w:ascii="Arial" w:hAnsi="Arial" w:cs="Arial"/>
          <w:b/>
          <w:bCs/>
          <w:sz w:val="20"/>
          <w:szCs w:val="20"/>
        </w:rPr>
        <w:t>Rückfragehinweis:</w:t>
      </w:r>
      <w:r w:rsidRPr="0031759E">
        <w:rPr>
          <w:rFonts w:ascii="Arial" w:hAnsi="Arial" w:cs="Arial"/>
          <w:sz w:val="20"/>
          <w:szCs w:val="20"/>
        </w:rPr>
        <w:br/>
        <w:t>Tourismusverband Tiroler Oberland</w:t>
      </w:r>
      <w:r w:rsidRPr="0031759E">
        <w:rPr>
          <w:rFonts w:ascii="Arial" w:hAnsi="Arial" w:cs="Arial"/>
          <w:sz w:val="20"/>
          <w:szCs w:val="20"/>
        </w:rPr>
        <w:br/>
        <w:t>Erlebnisraum Tiroler Oberland</w:t>
      </w:r>
      <w:r w:rsidRPr="0031759E">
        <w:rPr>
          <w:rFonts w:ascii="Arial" w:hAnsi="Arial" w:cs="Arial"/>
          <w:sz w:val="20"/>
          <w:szCs w:val="20"/>
        </w:rPr>
        <w:br/>
        <w:t>Antonia Kiechler</w:t>
      </w:r>
      <w:r w:rsidRPr="0031759E">
        <w:rPr>
          <w:rFonts w:ascii="Arial" w:hAnsi="Arial" w:cs="Arial"/>
          <w:sz w:val="20"/>
          <w:szCs w:val="20"/>
        </w:rPr>
        <w:br/>
        <w:t>a.kiechler@tiroler-oberland.com</w:t>
      </w:r>
      <w:r w:rsidRPr="0031759E">
        <w:rPr>
          <w:rFonts w:ascii="Arial" w:hAnsi="Arial" w:cs="Arial"/>
          <w:sz w:val="20"/>
          <w:szCs w:val="20"/>
        </w:rPr>
        <w:br/>
        <w:t>+43 (0) 50 225 100</w:t>
      </w:r>
    </w:p>
    <w:p w14:paraId="590DB220" w14:textId="77777777" w:rsidR="001700D5" w:rsidRDefault="001700D5" w:rsidP="00C74DAF">
      <w:pPr>
        <w:spacing w:after="0" w:line="240" w:lineRule="auto"/>
        <w:rPr>
          <w:rFonts w:ascii="Arial" w:hAnsi="Arial" w:cs="Arial"/>
          <w:color w:val="0563C1" w:themeColor="hyperlink"/>
          <w:u w:val="single"/>
        </w:rPr>
      </w:pPr>
    </w:p>
    <w:p w14:paraId="683B56DA" w14:textId="77777777" w:rsidR="001700D5" w:rsidRPr="00B27BB0" w:rsidRDefault="001700D5" w:rsidP="00C74DAF">
      <w:pPr>
        <w:spacing w:after="0" w:line="240" w:lineRule="auto"/>
        <w:rPr>
          <w:rFonts w:ascii="Arial" w:hAnsi="Arial" w:cs="Arial"/>
          <w:color w:val="0563C1" w:themeColor="hyperlink"/>
          <w:u w:val="single"/>
        </w:rPr>
      </w:pPr>
    </w:p>
    <w:sectPr w:rsidR="001700D5" w:rsidRPr="00B27BB0" w:rsidSect="00865F7E">
      <w:headerReference w:type="default" r:id="rId11"/>
      <w:footerReference w:type="default" r:id="rId12"/>
      <w:pgSz w:w="11906" w:h="16838" w:code="9"/>
      <w:pgMar w:top="1701" w:right="1134" w:bottom="1134" w:left="2835"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32C60" w14:textId="77777777" w:rsidR="00865F7E" w:rsidRDefault="00865F7E" w:rsidP="00BD2858">
      <w:pPr>
        <w:spacing w:after="0" w:line="240" w:lineRule="auto"/>
      </w:pPr>
      <w:r>
        <w:separator/>
      </w:r>
    </w:p>
  </w:endnote>
  <w:endnote w:type="continuationSeparator" w:id="0">
    <w:p w14:paraId="7ED786A1" w14:textId="77777777" w:rsidR="00865F7E" w:rsidRDefault="00865F7E" w:rsidP="00BD2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 w:name="TheSerifC5-Bold">
    <w:panose1 w:val="020A0703050302020204"/>
    <w:charset w:val="00"/>
    <w:family w:val="roman"/>
    <w:notTrueType/>
    <w:pitch w:val="default"/>
    <w:sig w:usb0="00000003" w:usb1="00000000" w:usb2="00000000" w:usb3="00000000" w:csb0="00000001" w:csb1="00000000"/>
  </w:font>
  <w:font w:name="TheSerifC5-Plain">
    <w:panose1 w:val="020A0503050302020204"/>
    <w:charset w:val="00"/>
    <w:family w:val="roman"/>
    <w:notTrueType/>
    <w:pitch w:val="default"/>
    <w:sig w:usb0="00000003" w:usb1="00000000" w:usb2="00000000" w:usb3="00000000" w:csb0="00000001" w:csb1="00000000"/>
  </w:font>
  <w:font w:name="TheSerif C5 Plain">
    <w:panose1 w:val="020A0503050302020204"/>
    <w:charset w:val="00"/>
    <w:family w:val="roman"/>
    <w:notTrueType/>
    <w:pitch w:val="variable"/>
    <w:sig w:usb0="A10000FF" w:usb1="5000F8F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1A115" w14:textId="77777777" w:rsidR="00B722E2" w:rsidRDefault="00B722E2" w:rsidP="006B523C">
    <w:pPr>
      <w:autoSpaceDE w:val="0"/>
      <w:autoSpaceDN w:val="0"/>
      <w:adjustRightInd w:val="0"/>
      <w:spacing w:after="80" w:line="240" w:lineRule="auto"/>
      <w:ind w:right="-145"/>
      <w:jc w:val="right"/>
      <w:rPr>
        <w:rFonts w:ascii="TheSerifC5-Bold" w:hAnsi="TheSerifC5-Bold" w:cs="TheSerifC5-Bold"/>
        <w:b/>
        <w:bCs/>
        <w:color w:val="89837C"/>
        <w:sz w:val="20"/>
        <w:szCs w:val="20"/>
      </w:rPr>
    </w:pPr>
    <w:r>
      <w:rPr>
        <w:rFonts w:ascii="TheSerifC5-Bold" w:hAnsi="TheSerifC5-Bold" w:cs="TheSerifC5-Bold"/>
        <w:b/>
        <w:bCs/>
        <w:color w:val="89837C"/>
        <w:sz w:val="20"/>
        <w:szCs w:val="20"/>
      </w:rPr>
      <w:t>T</w:t>
    </w:r>
    <w:r w:rsidR="00640B8B">
      <w:rPr>
        <w:rFonts w:ascii="TheSerifC5-Bold" w:hAnsi="TheSerifC5-Bold" w:cs="TheSerifC5-Bold"/>
        <w:b/>
        <w:bCs/>
        <w:color w:val="89837C"/>
        <w:sz w:val="20"/>
        <w:szCs w:val="20"/>
      </w:rPr>
      <w:t>ourismusverband</w:t>
    </w:r>
    <w:r>
      <w:rPr>
        <w:rFonts w:ascii="TheSerifC5-Bold" w:hAnsi="TheSerifC5-Bold" w:cs="TheSerifC5-Bold"/>
        <w:b/>
        <w:bCs/>
        <w:color w:val="89837C"/>
        <w:sz w:val="20"/>
        <w:szCs w:val="20"/>
      </w:rPr>
      <w:t xml:space="preserve"> Tiroler Oberland</w:t>
    </w:r>
  </w:p>
  <w:p w14:paraId="073D7428" w14:textId="77777777" w:rsidR="00B722E2" w:rsidRDefault="00B722E2" w:rsidP="006B523C">
    <w:pPr>
      <w:autoSpaceDE w:val="0"/>
      <w:autoSpaceDN w:val="0"/>
      <w:adjustRightInd w:val="0"/>
      <w:spacing w:after="0" w:line="240" w:lineRule="auto"/>
      <w:ind w:right="-145"/>
      <w:jc w:val="right"/>
      <w:rPr>
        <w:rFonts w:ascii="TheSerifC5-Plain" w:hAnsi="TheSerifC5-Plain" w:cs="TheSerifC5-Plain"/>
        <w:color w:val="89837C"/>
        <w:sz w:val="20"/>
        <w:szCs w:val="20"/>
      </w:rPr>
    </w:pPr>
    <w:r>
      <w:rPr>
        <w:rFonts w:ascii="TheSerifC5-Plain" w:hAnsi="TheSerifC5-Plain" w:cs="TheSerifC5-Plain"/>
        <w:color w:val="89837C"/>
        <w:sz w:val="20"/>
        <w:szCs w:val="20"/>
      </w:rPr>
      <w:t>A-6531 Ried i. O. · Kirchplatz 48</w:t>
    </w:r>
  </w:p>
  <w:p w14:paraId="5B9DC79F" w14:textId="77777777" w:rsidR="00B722E2" w:rsidRDefault="00B722E2" w:rsidP="006B523C">
    <w:pPr>
      <w:spacing w:after="0" w:line="240" w:lineRule="auto"/>
      <w:ind w:right="-145"/>
      <w:jc w:val="right"/>
      <w:rPr>
        <w:rFonts w:ascii="TheSerifC5-Plain" w:hAnsi="TheSerifC5-Plain" w:cs="TheSerifC5-Plain"/>
        <w:color w:val="034186"/>
        <w:sz w:val="20"/>
        <w:szCs w:val="20"/>
      </w:rPr>
    </w:pPr>
    <w:r>
      <w:rPr>
        <w:rFonts w:ascii="TheSerifC5-Plain" w:hAnsi="TheSerifC5-Plain" w:cs="TheSerifC5-Plain"/>
        <w:color w:val="89837C"/>
        <w:sz w:val="20"/>
        <w:szCs w:val="20"/>
      </w:rPr>
      <w:t>T. +43 (0) 50 225 100 · office@tiroler-oberland.com</w:t>
    </w:r>
  </w:p>
  <w:p w14:paraId="4EFFF53A" w14:textId="77777777" w:rsidR="00B722E2" w:rsidRPr="00B722E2" w:rsidRDefault="00B722E2" w:rsidP="006B523C">
    <w:pPr>
      <w:spacing w:after="0" w:line="288" w:lineRule="auto"/>
      <w:ind w:right="-145"/>
      <w:jc w:val="right"/>
      <w:rPr>
        <w:rFonts w:ascii="TheSerifC5-Plain" w:hAnsi="TheSerifC5-Plain" w:cs="TheSerifC5-Plain"/>
        <w:color w:val="034186"/>
        <w:sz w:val="14"/>
        <w:szCs w:val="14"/>
      </w:rPr>
    </w:pPr>
  </w:p>
  <w:p w14:paraId="4C6FA370" w14:textId="77777777" w:rsidR="001A5CA8" w:rsidRPr="00F60B1C" w:rsidRDefault="001A5CA8" w:rsidP="006B523C">
    <w:pPr>
      <w:spacing w:after="0" w:line="288" w:lineRule="auto"/>
      <w:ind w:right="-145"/>
      <w:jc w:val="right"/>
      <w:rPr>
        <w:rFonts w:ascii="TheSerif C5 Plain" w:hAnsi="TheSerif C5 Plain"/>
      </w:rPr>
    </w:pPr>
    <w:r>
      <w:rPr>
        <w:rFonts w:ascii="TheSerifC5-Plain" w:hAnsi="TheSerifC5-Plain" w:cs="TheSerifC5-Plain"/>
        <w:color w:val="034186"/>
        <w:sz w:val="20"/>
        <w:szCs w:val="20"/>
      </w:rPr>
      <w:t xml:space="preserve">nauders.com / </w:t>
    </w:r>
    <w:r>
      <w:rPr>
        <w:rFonts w:ascii="TheSerifC5-Plain" w:hAnsi="TheSerifC5-Plain" w:cs="TheSerifC5-Plain"/>
        <w:color w:val="E46307"/>
        <w:sz w:val="20"/>
        <w:szCs w:val="20"/>
      </w:rPr>
      <w:t xml:space="preserve">tiroler-oberland.com / </w:t>
    </w:r>
    <w:r>
      <w:rPr>
        <w:rFonts w:ascii="TheSerifC5-Plain" w:hAnsi="TheSerifC5-Plain" w:cs="TheSerifC5-Plain"/>
        <w:color w:val="0073A8"/>
        <w:sz w:val="20"/>
        <w:szCs w:val="20"/>
      </w:rPr>
      <w:t>kaunertal.com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DA4FA" w14:textId="77777777" w:rsidR="00865F7E" w:rsidRDefault="00865F7E" w:rsidP="00BD2858">
      <w:pPr>
        <w:spacing w:after="0" w:line="240" w:lineRule="auto"/>
      </w:pPr>
      <w:r>
        <w:separator/>
      </w:r>
    </w:p>
  </w:footnote>
  <w:footnote w:type="continuationSeparator" w:id="0">
    <w:p w14:paraId="4C945983" w14:textId="77777777" w:rsidR="00865F7E" w:rsidRDefault="00865F7E" w:rsidP="00BD2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9417E" w14:textId="7DAFF83E" w:rsidR="00317A12" w:rsidRDefault="00317A12">
    <w:pPr>
      <w:pStyle w:val="Kopfzeile"/>
    </w:pPr>
    <w:r w:rsidRPr="001A5CA8">
      <w:rPr>
        <w:rFonts w:ascii="Myriad Pro" w:hAnsi="Myriad Pro"/>
        <w:b/>
        <w:bCs/>
        <w:noProof/>
        <w:color w:val="000000" w:themeColor="text1"/>
      </w:rPr>
      <w:drawing>
        <wp:anchor distT="0" distB="0" distL="114300" distR="114300" simplePos="0" relativeHeight="251659264" behindDoc="0" locked="1" layoutInCell="1" allowOverlap="1" wp14:anchorId="05188AE2" wp14:editId="09C69BD1">
          <wp:simplePos x="0" y="0"/>
          <wp:positionH relativeFrom="rightMargin">
            <wp:posOffset>-1763395</wp:posOffset>
          </wp:positionH>
          <wp:positionV relativeFrom="page">
            <wp:posOffset>391160</wp:posOffset>
          </wp:positionV>
          <wp:extent cx="1724025" cy="401955"/>
          <wp:effectExtent l="0" t="0" r="952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4025" cy="4019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6479"/>
    <w:multiLevelType w:val="hybridMultilevel"/>
    <w:tmpl w:val="8E528C0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 w15:restartNumberingAfterBreak="0">
    <w:nsid w:val="34B412D5"/>
    <w:multiLevelType w:val="multilevel"/>
    <w:tmpl w:val="96329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8659537">
    <w:abstractNumId w:val="1"/>
  </w:num>
  <w:num w:numId="2" w16cid:durableId="182997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663"/>
  <w:drawingGridVerticalSpacing w:val="936"/>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F7E"/>
    <w:rsid w:val="00011123"/>
    <w:rsid w:val="00022A43"/>
    <w:rsid w:val="0005074F"/>
    <w:rsid w:val="0010783B"/>
    <w:rsid w:val="00161494"/>
    <w:rsid w:val="001700D5"/>
    <w:rsid w:val="001A15F8"/>
    <w:rsid w:val="001A5CA8"/>
    <w:rsid w:val="001A5F9E"/>
    <w:rsid w:val="002623F1"/>
    <w:rsid w:val="00286981"/>
    <w:rsid w:val="002C0959"/>
    <w:rsid w:val="00305371"/>
    <w:rsid w:val="003053AF"/>
    <w:rsid w:val="0031759E"/>
    <w:rsid w:val="00317A12"/>
    <w:rsid w:val="00335396"/>
    <w:rsid w:val="00336175"/>
    <w:rsid w:val="003638A8"/>
    <w:rsid w:val="003A2FB6"/>
    <w:rsid w:val="003E5AA1"/>
    <w:rsid w:val="004401B0"/>
    <w:rsid w:val="004A226B"/>
    <w:rsid w:val="004B7578"/>
    <w:rsid w:val="004D1508"/>
    <w:rsid w:val="004F11D3"/>
    <w:rsid w:val="00537456"/>
    <w:rsid w:val="00581264"/>
    <w:rsid w:val="005A7CD7"/>
    <w:rsid w:val="005C3AD8"/>
    <w:rsid w:val="00635910"/>
    <w:rsid w:val="00640B8B"/>
    <w:rsid w:val="006456F5"/>
    <w:rsid w:val="006B523C"/>
    <w:rsid w:val="006B66D2"/>
    <w:rsid w:val="006D205A"/>
    <w:rsid w:val="006D3594"/>
    <w:rsid w:val="006E1DA1"/>
    <w:rsid w:val="006F06BD"/>
    <w:rsid w:val="006F72D7"/>
    <w:rsid w:val="00744285"/>
    <w:rsid w:val="007536B8"/>
    <w:rsid w:val="0075706F"/>
    <w:rsid w:val="007578DA"/>
    <w:rsid w:val="0076222F"/>
    <w:rsid w:val="00792662"/>
    <w:rsid w:val="007A13FB"/>
    <w:rsid w:val="007B5B99"/>
    <w:rsid w:val="00805EF6"/>
    <w:rsid w:val="00855958"/>
    <w:rsid w:val="00855FE7"/>
    <w:rsid w:val="00865F7E"/>
    <w:rsid w:val="00875212"/>
    <w:rsid w:val="008E13EB"/>
    <w:rsid w:val="008F526B"/>
    <w:rsid w:val="009102B8"/>
    <w:rsid w:val="00950A27"/>
    <w:rsid w:val="009978B2"/>
    <w:rsid w:val="009B624D"/>
    <w:rsid w:val="009D05A3"/>
    <w:rsid w:val="00A42FA3"/>
    <w:rsid w:val="00A65017"/>
    <w:rsid w:val="00A82048"/>
    <w:rsid w:val="00A869D2"/>
    <w:rsid w:val="00AF2943"/>
    <w:rsid w:val="00B17615"/>
    <w:rsid w:val="00B21049"/>
    <w:rsid w:val="00B27A96"/>
    <w:rsid w:val="00B27BB0"/>
    <w:rsid w:val="00B553F3"/>
    <w:rsid w:val="00B722E2"/>
    <w:rsid w:val="00B73BD1"/>
    <w:rsid w:val="00BD2858"/>
    <w:rsid w:val="00BD69AD"/>
    <w:rsid w:val="00C03316"/>
    <w:rsid w:val="00C244D6"/>
    <w:rsid w:val="00C74DAF"/>
    <w:rsid w:val="00CC3FBA"/>
    <w:rsid w:val="00D46D1F"/>
    <w:rsid w:val="00D76063"/>
    <w:rsid w:val="00DD3892"/>
    <w:rsid w:val="00DD7F90"/>
    <w:rsid w:val="00E10050"/>
    <w:rsid w:val="00E83986"/>
    <w:rsid w:val="00EC43D1"/>
    <w:rsid w:val="00EC6F8F"/>
    <w:rsid w:val="00F402D2"/>
    <w:rsid w:val="00F97B18"/>
    <w:rsid w:val="00FA44E3"/>
    <w:rsid w:val="00FC3BE1"/>
    <w:rsid w:val="00FD2E2B"/>
    <w:rsid w:val="00FD64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1A183"/>
  <w15:chartTrackingRefBased/>
  <w15:docId w15:val="{CC22F5F9-07FA-44D1-915B-2397D170C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5F9E"/>
  </w:style>
  <w:style w:type="paragraph" w:styleId="berschrift1">
    <w:name w:val="heading 1"/>
    <w:basedOn w:val="Standard"/>
    <w:next w:val="Standard"/>
    <w:link w:val="berschrift1Zchn"/>
    <w:uiPriority w:val="9"/>
    <w:qFormat/>
    <w:rsid w:val="00BD28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FC3B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D28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D2858"/>
  </w:style>
  <w:style w:type="paragraph" w:styleId="Fuzeile">
    <w:name w:val="footer"/>
    <w:basedOn w:val="Standard"/>
    <w:link w:val="FuzeileZchn"/>
    <w:uiPriority w:val="99"/>
    <w:unhideWhenUsed/>
    <w:rsid w:val="00BD285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D2858"/>
  </w:style>
  <w:style w:type="character" w:customStyle="1" w:styleId="berschrift1Zchn">
    <w:name w:val="Überschrift 1 Zchn"/>
    <w:basedOn w:val="Absatz-Standardschriftart"/>
    <w:link w:val="berschrift1"/>
    <w:uiPriority w:val="9"/>
    <w:rsid w:val="00BD2858"/>
    <w:rPr>
      <w:rFonts w:asciiTheme="majorHAnsi" w:eastAsiaTheme="majorEastAsia" w:hAnsiTheme="majorHAnsi" w:cstheme="majorBidi"/>
      <w:color w:val="2F5496" w:themeColor="accent1" w:themeShade="BF"/>
      <w:sz w:val="32"/>
      <w:szCs w:val="32"/>
    </w:rPr>
  </w:style>
  <w:style w:type="character" w:styleId="Hyperlink">
    <w:name w:val="Hyperlink"/>
    <w:basedOn w:val="Absatz-Standardschriftart"/>
    <w:uiPriority w:val="99"/>
    <w:unhideWhenUsed/>
    <w:rsid w:val="003E5AA1"/>
    <w:rPr>
      <w:color w:val="0563C1" w:themeColor="hyperlink"/>
      <w:u w:val="single"/>
    </w:rPr>
  </w:style>
  <w:style w:type="character" w:styleId="NichtaufgelsteErwhnung">
    <w:name w:val="Unresolved Mention"/>
    <w:basedOn w:val="Absatz-Standardschriftart"/>
    <w:uiPriority w:val="99"/>
    <w:semiHidden/>
    <w:unhideWhenUsed/>
    <w:rsid w:val="003E5AA1"/>
    <w:rPr>
      <w:color w:val="605E5C"/>
      <w:shd w:val="clear" w:color="auto" w:fill="E1DFDD"/>
    </w:rPr>
  </w:style>
  <w:style w:type="character" w:styleId="Kommentarzeichen">
    <w:name w:val="annotation reference"/>
    <w:basedOn w:val="Absatz-Standardschriftart"/>
    <w:uiPriority w:val="99"/>
    <w:semiHidden/>
    <w:unhideWhenUsed/>
    <w:rsid w:val="00855958"/>
    <w:rPr>
      <w:sz w:val="16"/>
      <w:szCs w:val="16"/>
    </w:rPr>
  </w:style>
  <w:style w:type="paragraph" w:styleId="Kommentartext">
    <w:name w:val="annotation text"/>
    <w:basedOn w:val="Standard"/>
    <w:link w:val="KommentartextZchn"/>
    <w:uiPriority w:val="99"/>
    <w:semiHidden/>
    <w:unhideWhenUsed/>
    <w:rsid w:val="0085595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55958"/>
    <w:rPr>
      <w:sz w:val="20"/>
      <w:szCs w:val="20"/>
    </w:rPr>
  </w:style>
  <w:style w:type="paragraph" w:styleId="Kommentarthema">
    <w:name w:val="annotation subject"/>
    <w:basedOn w:val="Kommentartext"/>
    <w:next w:val="Kommentartext"/>
    <w:link w:val="KommentarthemaZchn"/>
    <w:uiPriority w:val="99"/>
    <w:semiHidden/>
    <w:unhideWhenUsed/>
    <w:rsid w:val="00855958"/>
    <w:rPr>
      <w:b/>
      <w:bCs/>
    </w:rPr>
  </w:style>
  <w:style w:type="character" w:customStyle="1" w:styleId="KommentarthemaZchn">
    <w:name w:val="Kommentarthema Zchn"/>
    <w:basedOn w:val="KommentartextZchn"/>
    <w:link w:val="Kommentarthema"/>
    <w:uiPriority w:val="99"/>
    <w:semiHidden/>
    <w:rsid w:val="00855958"/>
    <w:rPr>
      <w:b/>
      <w:bCs/>
      <w:sz w:val="20"/>
      <w:szCs w:val="20"/>
    </w:rPr>
  </w:style>
  <w:style w:type="character" w:customStyle="1" w:styleId="berschrift2Zchn">
    <w:name w:val="Überschrift 2 Zchn"/>
    <w:basedOn w:val="Absatz-Standardschriftart"/>
    <w:link w:val="berschrift2"/>
    <w:uiPriority w:val="9"/>
    <w:semiHidden/>
    <w:rsid w:val="00FC3BE1"/>
    <w:rPr>
      <w:rFonts w:asciiTheme="majorHAnsi" w:eastAsiaTheme="majorEastAsia" w:hAnsiTheme="majorHAnsi" w:cstheme="majorBidi"/>
      <w:color w:val="2F5496" w:themeColor="accent1" w:themeShade="BF"/>
      <w:sz w:val="26"/>
      <w:szCs w:val="26"/>
    </w:rPr>
  </w:style>
  <w:style w:type="character" w:styleId="BesuchterLink">
    <w:name w:val="FollowedHyperlink"/>
    <w:basedOn w:val="Absatz-Standardschriftart"/>
    <w:uiPriority w:val="99"/>
    <w:semiHidden/>
    <w:unhideWhenUsed/>
    <w:rsid w:val="0058126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451318">
      <w:bodyDiv w:val="1"/>
      <w:marLeft w:val="0"/>
      <w:marRight w:val="0"/>
      <w:marTop w:val="0"/>
      <w:marBottom w:val="0"/>
      <w:divBdr>
        <w:top w:val="none" w:sz="0" w:space="0" w:color="auto"/>
        <w:left w:val="none" w:sz="0" w:space="0" w:color="auto"/>
        <w:bottom w:val="none" w:sz="0" w:space="0" w:color="auto"/>
        <w:right w:val="none" w:sz="0" w:space="0" w:color="auto"/>
      </w:divBdr>
      <w:divsChild>
        <w:div w:id="56126979">
          <w:marLeft w:val="0"/>
          <w:marRight w:val="0"/>
          <w:marTop w:val="0"/>
          <w:marBottom w:val="0"/>
          <w:divBdr>
            <w:top w:val="none" w:sz="0" w:space="0" w:color="auto"/>
            <w:left w:val="none" w:sz="0" w:space="0" w:color="auto"/>
            <w:bottom w:val="none" w:sz="0" w:space="0" w:color="auto"/>
            <w:right w:val="none" w:sz="0" w:space="0" w:color="auto"/>
          </w:divBdr>
          <w:divsChild>
            <w:div w:id="1363164261">
              <w:marLeft w:val="0"/>
              <w:marRight w:val="0"/>
              <w:marTop w:val="0"/>
              <w:marBottom w:val="0"/>
              <w:divBdr>
                <w:top w:val="none" w:sz="0" w:space="0" w:color="auto"/>
                <w:left w:val="none" w:sz="0" w:space="0" w:color="auto"/>
                <w:bottom w:val="none" w:sz="0" w:space="0" w:color="auto"/>
                <w:right w:val="none" w:sz="0" w:space="0" w:color="auto"/>
              </w:divBdr>
            </w:div>
          </w:divsChild>
        </w:div>
        <w:div w:id="1689211790">
          <w:marLeft w:val="0"/>
          <w:marRight w:val="0"/>
          <w:marTop w:val="0"/>
          <w:marBottom w:val="0"/>
          <w:divBdr>
            <w:top w:val="none" w:sz="0" w:space="0" w:color="auto"/>
            <w:left w:val="none" w:sz="0" w:space="0" w:color="auto"/>
            <w:bottom w:val="none" w:sz="0" w:space="0" w:color="auto"/>
            <w:right w:val="none" w:sz="0" w:space="0" w:color="auto"/>
          </w:divBdr>
          <w:divsChild>
            <w:div w:id="1295911452">
              <w:marLeft w:val="0"/>
              <w:marRight w:val="0"/>
              <w:marTop w:val="0"/>
              <w:marBottom w:val="0"/>
              <w:divBdr>
                <w:top w:val="none" w:sz="0" w:space="0" w:color="auto"/>
                <w:left w:val="none" w:sz="0" w:space="0" w:color="auto"/>
                <w:bottom w:val="none" w:sz="0" w:space="0" w:color="auto"/>
                <w:right w:val="none" w:sz="0" w:space="0" w:color="auto"/>
              </w:divBdr>
              <w:divsChild>
                <w:div w:id="524565573">
                  <w:marLeft w:val="-225"/>
                  <w:marRight w:val="-225"/>
                  <w:marTop w:val="0"/>
                  <w:marBottom w:val="0"/>
                  <w:divBdr>
                    <w:top w:val="none" w:sz="0" w:space="0" w:color="auto"/>
                    <w:left w:val="none" w:sz="0" w:space="0" w:color="auto"/>
                    <w:bottom w:val="none" w:sz="0" w:space="0" w:color="auto"/>
                    <w:right w:val="none" w:sz="0" w:space="0" w:color="auto"/>
                  </w:divBdr>
                  <w:divsChild>
                    <w:div w:id="1216963582">
                      <w:marLeft w:val="0"/>
                      <w:marRight w:val="0"/>
                      <w:marTop w:val="0"/>
                      <w:marBottom w:val="0"/>
                      <w:divBdr>
                        <w:top w:val="none" w:sz="0" w:space="0" w:color="auto"/>
                        <w:left w:val="none" w:sz="0" w:space="0" w:color="auto"/>
                        <w:bottom w:val="none" w:sz="0" w:space="0" w:color="auto"/>
                        <w:right w:val="none" w:sz="0" w:space="0" w:color="auto"/>
                      </w:divBdr>
                      <w:divsChild>
                        <w:div w:id="7185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186853">
      <w:bodyDiv w:val="1"/>
      <w:marLeft w:val="0"/>
      <w:marRight w:val="0"/>
      <w:marTop w:val="0"/>
      <w:marBottom w:val="0"/>
      <w:divBdr>
        <w:top w:val="none" w:sz="0" w:space="0" w:color="auto"/>
        <w:left w:val="none" w:sz="0" w:space="0" w:color="auto"/>
        <w:bottom w:val="none" w:sz="0" w:space="0" w:color="auto"/>
        <w:right w:val="none" w:sz="0" w:space="0" w:color="auto"/>
      </w:divBdr>
      <w:divsChild>
        <w:div w:id="1650938249">
          <w:marLeft w:val="0"/>
          <w:marRight w:val="0"/>
          <w:marTop w:val="0"/>
          <w:marBottom w:val="0"/>
          <w:divBdr>
            <w:top w:val="none" w:sz="0" w:space="0" w:color="auto"/>
            <w:left w:val="none" w:sz="0" w:space="0" w:color="auto"/>
            <w:bottom w:val="none" w:sz="0" w:space="0" w:color="auto"/>
            <w:right w:val="none" w:sz="0" w:space="0" w:color="auto"/>
          </w:divBdr>
          <w:divsChild>
            <w:div w:id="1416517881">
              <w:marLeft w:val="0"/>
              <w:marRight w:val="0"/>
              <w:marTop w:val="0"/>
              <w:marBottom w:val="0"/>
              <w:divBdr>
                <w:top w:val="none" w:sz="0" w:space="0" w:color="auto"/>
                <w:left w:val="none" w:sz="0" w:space="0" w:color="auto"/>
                <w:bottom w:val="none" w:sz="0" w:space="0" w:color="auto"/>
                <w:right w:val="none" w:sz="0" w:space="0" w:color="auto"/>
              </w:divBdr>
            </w:div>
          </w:divsChild>
        </w:div>
        <w:div w:id="539516432">
          <w:marLeft w:val="0"/>
          <w:marRight w:val="0"/>
          <w:marTop w:val="0"/>
          <w:marBottom w:val="0"/>
          <w:divBdr>
            <w:top w:val="none" w:sz="0" w:space="0" w:color="auto"/>
            <w:left w:val="none" w:sz="0" w:space="0" w:color="auto"/>
            <w:bottom w:val="none" w:sz="0" w:space="0" w:color="auto"/>
            <w:right w:val="none" w:sz="0" w:space="0" w:color="auto"/>
          </w:divBdr>
          <w:divsChild>
            <w:div w:id="54204662">
              <w:marLeft w:val="0"/>
              <w:marRight w:val="0"/>
              <w:marTop w:val="0"/>
              <w:marBottom w:val="0"/>
              <w:divBdr>
                <w:top w:val="none" w:sz="0" w:space="0" w:color="auto"/>
                <w:left w:val="none" w:sz="0" w:space="0" w:color="auto"/>
                <w:bottom w:val="none" w:sz="0" w:space="0" w:color="auto"/>
                <w:right w:val="none" w:sz="0" w:space="0" w:color="auto"/>
              </w:divBdr>
              <w:divsChild>
                <w:div w:id="283931349">
                  <w:marLeft w:val="-225"/>
                  <w:marRight w:val="-225"/>
                  <w:marTop w:val="0"/>
                  <w:marBottom w:val="0"/>
                  <w:divBdr>
                    <w:top w:val="none" w:sz="0" w:space="0" w:color="auto"/>
                    <w:left w:val="none" w:sz="0" w:space="0" w:color="auto"/>
                    <w:bottom w:val="none" w:sz="0" w:space="0" w:color="auto"/>
                    <w:right w:val="none" w:sz="0" w:space="0" w:color="auto"/>
                  </w:divBdr>
                  <w:divsChild>
                    <w:div w:id="1499224804">
                      <w:marLeft w:val="0"/>
                      <w:marRight w:val="0"/>
                      <w:marTop w:val="0"/>
                      <w:marBottom w:val="0"/>
                      <w:divBdr>
                        <w:top w:val="none" w:sz="0" w:space="0" w:color="auto"/>
                        <w:left w:val="none" w:sz="0" w:space="0" w:color="auto"/>
                        <w:bottom w:val="none" w:sz="0" w:space="0" w:color="auto"/>
                        <w:right w:val="none" w:sz="0" w:space="0" w:color="auto"/>
                      </w:divBdr>
                      <w:divsChild>
                        <w:div w:id="21196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7777461">
      <w:bodyDiv w:val="1"/>
      <w:marLeft w:val="0"/>
      <w:marRight w:val="0"/>
      <w:marTop w:val="0"/>
      <w:marBottom w:val="0"/>
      <w:divBdr>
        <w:top w:val="none" w:sz="0" w:space="0" w:color="auto"/>
        <w:left w:val="none" w:sz="0" w:space="0" w:color="auto"/>
        <w:bottom w:val="none" w:sz="0" w:space="0" w:color="auto"/>
        <w:right w:val="none" w:sz="0" w:space="0" w:color="auto"/>
      </w:divBdr>
    </w:div>
    <w:div w:id="200740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2c36104-8e5a-47ed-baeb-bf0aad64d8b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2F327F57995D34DAB6272DAFC75ADBF" ma:contentTypeVersion="9" ma:contentTypeDescription="Ein neues Dokument erstellen." ma:contentTypeScope="" ma:versionID="56332aeb0700565311afc4c537f633ae">
  <xsd:schema xmlns:xsd="http://www.w3.org/2001/XMLSchema" xmlns:xs="http://www.w3.org/2001/XMLSchema" xmlns:p="http://schemas.microsoft.com/office/2006/metadata/properties" xmlns:ns3="12c36104-8e5a-47ed-baeb-bf0aad64d8be" xmlns:ns4="b489cb00-782c-4247-bd89-5a1d89e65ee4" targetNamespace="http://schemas.microsoft.com/office/2006/metadata/properties" ma:root="true" ma:fieldsID="8e91224640e7bb94e5e89688e3e1cee2" ns3:_="" ns4:_="">
    <xsd:import namespace="12c36104-8e5a-47ed-baeb-bf0aad64d8be"/>
    <xsd:import namespace="b489cb00-782c-4247-bd89-5a1d89e65ee4"/>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36104-8e5a-47ed-baeb-bf0aad64d8be"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89cb00-782c-4247-bd89-5a1d89e65ee4"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503A-13E2-45D2-8002-312EEBAC0526}">
  <ds:schemaRefs>
    <ds:schemaRef ds:uri="http://purl.org/dc/dcmitype/"/>
    <ds:schemaRef ds:uri="http://www.w3.org/XML/1998/namespace"/>
    <ds:schemaRef ds:uri="http://purl.org/dc/terms/"/>
    <ds:schemaRef ds:uri="b489cb00-782c-4247-bd89-5a1d89e65ee4"/>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12c36104-8e5a-47ed-baeb-bf0aad64d8be"/>
    <ds:schemaRef ds:uri="http://schemas.microsoft.com/office/2006/metadata/properties"/>
  </ds:schemaRefs>
</ds:datastoreItem>
</file>

<file path=customXml/itemProps2.xml><?xml version="1.0" encoding="utf-8"?>
<ds:datastoreItem xmlns:ds="http://schemas.openxmlformats.org/officeDocument/2006/customXml" ds:itemID="{655F43D8-95C3-40B4-BFBA-FC1B3487CEB5}">
  <ds:schemaRefs>
    <ds:schemaRef ds:uri="http://schemas.microsoft.com/sharepoint/v3/contenttype/forms"/>
  </ds:schemaRefs>
</ds:datastoreItem>
</file>

<file path=customXml/itemProps3.xml><?xml version="1.0" encoding="utf-8"?>
<ds:datastoreItem xmlns:ds="http://schemas.openxmlformats.org/officeDocument/2006/customXml" ds:itemID="{D4E65386-9156-4FC2-B637-587BAE69D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36104-8e5a-47ed-baeb-bf0aad64d8be"/>
    <ds:schemaRef ds:uri="b489cb00-782c-4247-bd89-5a1d89e65e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1FE839-3AC4-4A28-8CC3-99D51F845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3220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Antonia Kiechler | Tiroler Oberland Tourismus</dc:creator>
  <cp:keywords/>
  <dc:description/>
  <cp:lastModifiedBy>Erlebnisraum Kaunertal</cp:lastModifiedBy>
  <cp:revision>24</cp:revision>
  <cp:lastPrinted>2025-08-20T12:23:00Z</cp:lastPrinted>
  <dcterms:created xsi:type="dcterms:W3CDTF">2026-08-18T09:14:00Z</dcterms:created>
  <dcterms:modified xsi:type="dcterms:W3CDTF">2026-08-19T07:39:00Z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0x01010002F327F57995D34DAB6272DAFC75ADBF</vt:lpwstr>
  </property>
</Properties>
</file>